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jc w:val="center"/>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山西中科美锦炭材料有限公司招聘简章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面向超级电容器行业关键核心材料国产化需求，山西美锦能源股份有限公司与中科院山西煤化所联合完成电容炭中试技术攻关，为实现该技术成果转移转化，成立山西中科美锦炭材料有限公司实施年产1000吨电容炭产业化项目。项目建成投产后，所生产电容炭可应用于超级电容器和铅碳电池，进而对接新能源汽车、智能电网、储能、轨道交通、航空航天及军工等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为了满足公司生产经营需要，现面向社会招聘以下岗位：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222222"/>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5"/>
          <w:color w:val="D92142"/>
          <w:sz w:val="27"/>
          <w:szCs w:val="27"/>
        </w:rPr>
        <w:t>---</w:t>
      </w:r>
      <w:r>
        <w:rPr>
          <w:rStyle w:val="5"/>
          <w:color w:val="D92142"/>
          <w:sz w:val="24"/>
          <w:szCs w:val="24"/>
        </w:rPr>
        <w:t>中控操作工，</w:t>
      </w:r>
      <w:r>
        <w:rPr>
          <w:rStyle w:val="5"/>
          <w:rFonts w:hint="eastAsia"/>
          <w:color w:val="D92142"/>
          <w:sz w:val="24"/>
          <w:szCs w:val="24"/>
          <w:lang w:val="en-US" w:eastAsia="zh-CN"/>
        </w:rPr>
        <w:t>20</w:t>
      </w:r>
      <w:r>
        <w:rPr>
          <w:rStyle w:val="5"/>
          <w:color w:val="D92142"/>
          <w:sz w:val="24"/>
          <w:szCs w:val="24"/>
        </w:rPr>
        <w:t>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sz w:val="21"/>
          <w:szCs w:val="21"/>
        </w:rPr>
      </w:pPr>
      <w:r>
        <w:rPr>
          <w:sz w:val="24"/>
          <w:szCs w:val="24"/>
        </w:rPr>
        <w:t>大学本科及以上学历，仪器仪表类相关专业。负责控制室DCS系统的操作及各工段运行状态监控，有工作经验者优先，待遇5K-6K。</w:t>
      </w:r>
    </w:p>
    <w:p>
      <w:pPr>
        <w:keepNext w:val="0"/>
        <w:keepLines w:val="0"/>
        <w:widowControl/>
        <w:suppressLineNumbers w:val="0"/>
        <w:jc w:val="left"/>
      </w:pPr>
      <w:r>
        <w:rPr>
          <w:rFonts w:ascii="宋体" w:hAnsi="宋体" w:eastAsia="宋体" w:cs="宋体"/>
          <w:kern w:val="0"/>
          <w:sz w:val="24"/>
          <w:szCs w:val="24"/>
          <w:lang w:val="en-US" w:eastAsia="zh-CN" w:bidi="ar"/>
        </w:rPr>
        <w:t>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5"/>
          <w:color w:val="D92142"/>
          <w:sz w:val="27"/>
          <w:szCs w:val="27"/>
        </w:rPr>
        <w:t>---</w:t>
      </w:r>
      <w:r>
        <w:rPr>
          <w:rStyle w:val="5"/>
          <w:color w:val="D92142"/>
          <w:sz w:val="24"/>
          <w:szCs w:val="24"/>
        </w:rPr>
        <w:t>现场巡检工，</w:t>
      </w:r>
      <w:r>
        <w:rPr>
          <w:rStyle w:val="5"/>
          <w:rFonts w:hint="eastAsia"/>
          <w:color w:val="D92142"/>
          <w:sz w:val="24"/>
          <w:szCs w:val="24"/>
          <w:lang w:val="en-US" w:eastAsia="zh-CN"/>
        </w:rPr>
        <w:t>20</w:t>
      </w:r>
      <w:r>
        <w:rPr>
          <w:rStyle w:val="5"/>
          <w:color w:val="D92142"/>
          <w:sz w:val="24"/>
          <w:szCs w:val="24"/>
        </w:rPr>
        <w:t>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sz w:val="21"/>
          <w:szCs w:val="21"/>
        </w:rPr>
      </w:pPr>
      <w:r>
        <w:rPr>
          <w:sz w:val="24"/>
          <w:szCs w:val="24"/>
        </w:rPr>
        <w:t>大学本科及以上学历，化工、材料类相关专业，有工作经验者优先，待遇5K-6K。</w:t>
      </w:r>
    </w:p>
    <w:p>
      <w:pPr>
        <w:keepNext w:val="0"/>
        <w:keepLines w:val="0"/>
        <w:widowControl/>
        <w:suppressLineNumbers w:val="0"/>
        <w:jc w:val="left"/>
      </w:pPr>
      <w:r>
        <w:rPr>
          <w:rFonts w:ascii="宋体" w:hAnsi="宋体" w:eastAsia="宋体" w:cs="宋体"/>
          <w:kern w:val="0"/>
          <w:sz w:val="24"/>
          <w:szCs w:val="24"/>
          <w:lang w:val="en-US" w:eastAsia="zh-CN" w:bidi="ar"/>
        </w:rPr>
        <w:t>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5"/>
          <w:color w:val="D92142"/>
          <w:sz w:val="27"/>
          <w:szCs w:val="27"/>
        </w:rPr>
        <w:t>---</w:t>
      </w:r>
      <w:r>
        <w:rPr>
          <w:rStyle w:val="5"/>
          <w:color w:val="D92142"/>
          <w:sz w:val="24"/>
          <w:szCs w:val="24"/>
        </w:rPr>
        <w:t>分析测试工，</w:t>
      </w:r>
      <w:r>
        <w:rPr>
          <w:rStyle w:val="5"/>
          <w:rFonts w:hint="eastAsia"/>
          <w:color w:val="D92142"/>
          <w:sz w:val="24"/>
          <w:szCs w:val="24"/>
          <w:lang w:val="en-US" w:eastAsia="zh-CN"/>
        </w:rPr>
        <w:t>20</w:t>
      </w:r>
      <w:r>
        <w:rPr>
          <w:rStyle w:val="5"/>
          <w:color w:val="D92142"/>
          <w:sz w:val="24"/>
          <w:szCs w:val="24"/>
        </w:rPr>
        <w:t>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sz w:val="21"/>
          <w:szCs w:val="21"/>
        </w:rPr>
      </w:pPr>
      <w:r>
        <w:rPr>
          <w:sz w:val="24"/>
          <w:szCs w:val="24"/>
        </w:rPr>
        <w:t>大学本科及以上学历，化学、材料、环境类相关专业，负责原料、中间品及成品的分析化验，有工作经验者优先，待遇5K-6K。</w:t>
      </w:r>
    </w:p>
    <w:p>
      <w:pPr>
        <w:keepNext w:val="0"/>
        <w:keepLines w:val="0"/>
        <w:widowControl/>
        <w:suppressLineNumbers w:val="0"/>
        <w:jc w:val="left"/>
      </w:pPr>
      <w:r>
        <w:rPr>
          <w:rFonts w:ascii="宋体" w:hAnsi="宋体" w:eastAsia="宋体" w:cs="宋体"/>
          <w:kern w:val="0"/>
          <w:sz w:val="24"/>
          <w:szCs w:val="24"/>
          <w:lang w:val="en-US" w:eastAsia="zh-CN" w:bidi="ar"/>
        </w:rPr>
        <w:t>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5"/>
          <w:color w:val="D92142"/>
          <w:sz w:val="27"/>
          <w:szCs w:val="27"/>
        </w:rPr>
        <w:t>---</w:t>
      </w:r>
      <w:r>
        <w:rPr>
          <w:rStyle w:val="5"/>
          <w:color w:val="D92142"/>
          <w:sz w:val="24"/>
          <w:szCs w:val="24"/>
        </w:rPr>
        <w:t>现场操作工，</w:t>
      </w:r>
      <w:r>
        <w:rPr>
          <w:rStyle w:val="5"/>
          <w:rFonts w:hint="eastAsia"/>
          <w:color w:val="D92142"/>
          <w:sz w:val="24"/>
          <w:szCs w:val="24"/>
          <w:lang w:val="en-US" w:eastAsia="zh-CN"/>
        </w:rPr>
        <w:t>2</w:t>
      </w:r>
      <w:bookmarkStart w:id="0" w:name="_GoBack"/>
      <w:bookmarkEnd w:id="0"/>
      <w:r>
        <w:rPr>
          <w:rStyle w:val="5"/>
          <w:rFonts w:hint="eastAsia"/>
          <w:color w:val="D92142"/>
          <w:sz w:val="24"/>
          <w:szCs w:val="24"/>
          <w:lang w:val="en-US" w:eastAsia="zh-CN"/>
        </w:rPr>
        <w:t>0</w:t>
      </w:r>
      <w:r>
        <w:rPr>
          <w:rStyle w:val="5"/>
          <w:color w:val="D92142"/>
          <w:sz w:val="24"/>
          <w:szCs w:val="24"/>
        </w:rPr>
        <w:t>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sz w:val="21"/>
          <w:szCs w:val="21"/>
        </w:rPr>
      </w:pPr>
      <w:r>
        <w:rPr>
          <w:sz w:val="24"/>
          <w:szCs w:val="24"/>
        </w:rPr>
        <w:t>大专及以上学历，专业不限，负责原料上料及成品包装，待遇4K-5K。</w:t>
      </w:r>
    </w:p>
    <w:p>
      <w:pPr>
        <w:keepNext w:val="0"/>
        <w:keepLines w:val="0"/>
        <w:widowControl/>
        <w:suppressLineNumbers w:val="0"/>
        <w:jc w:val="left"/>
      </w:pPr>
      <w:r>
        <w:rPr>
          <w:rFonts w:ascii="宋体" w:hAnsi="宋体" w:eastAsia="宋体" w:cs="宋体"/>
          <w:kern w:val="0"/>
          <w:sz w:val="24"/>
          <w:szCs w:val="24"/>
          <w:lang w:val="en-US" w:eastAsia="zh-CN" w:bidi="ar"/>
        </w:rPr>
        <w:t>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5"/>
          <w:color w:val="D92142"/>
          <w:sz w:val="27"/>
          <w:szCs w:val="27"/>
        </w:rPr>
        <w:t>---</w:t>
      </w:r>
      <w:r>
        <w:rPr>
          <w:rStyle w:val="5"/>
          <w:color w:val="D92142"/>
          <w:sz w:val="24"/>
          <w:szCs w:val="24"/>
        </w:rPr>
        <w:t>设备维保工，</w:t>
      </w:r>
      <w:r>
        <w:rPr>
          <w:rStyle w:val="5"/>
          <w:rFonts w:hint="eastAsia"/>
          <w:color w:val="D92142"/>
          <w:sz w:val="24"/>
          <w:szCs w:val="24"/>
          <w:lang w:val="en-US" w:eastAsia="zh-CN"/>
        </w:rPr>
        <w:t>10</w:t>
      </w:r>
      <w:r>
        <w:rPr>
          <w:rStyle w:val="5"/>
          <w:color w:val="D92142"/>
          <w:sz w:val="24"/>
          <w:szCs w:val="24"/>
        </w:rPr>
        <w:t>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sz w:val="21"/>
          <w:szCs w:val="21"/>
        </w:rPr>
      </w:pPr>
      <w:r>
        <w:rPr>
          <w:sz w:val="24"/>
          <w:szCs w:val="24"/>
        </w:rPr>
        <w:t>大专及以上学历，机械类相关专业，负责现场机械设备的日常维保和检修，具有3年及以上工作经验，待遇5K-6K。</w:t>
      </w:r>
    </w:p>
    <w:p>
      <w:pPr>
        <w:keepNext w:val="0"/>
        <w:keepLines w:val="0"/>
        <w:widowControl/>
        <w:suppressLineNumbers w:val="0"/>
        <w:jc w:val="left"/>
      </w:pPr>
      <w:r>
        <w:rPr>
          <w:rFonts w:ascii="宋体" w:hAnsi="宋体" w:eastAsia="宋体" w:cs="宋体"/>
          <w:kern w:val="0"/>
          <w:sz w:val="24"/>
          <w:szCs w:val="24"/>
          <w:lang w:val="en-US" w:eastAsia="zh-CN" w:bidi="ar"/>
        </w:rPr>
        <w:t>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Style w:val="5"/>
          <w:color w:val="D92142"/>
          <w:sz w:val="27"/>
          <w:szCs w:val="27"/>
        </w:rPr>
        <w:t>---</w:t>
      </w:r>
      <w:r>
        <w:rPr>
          <w:rStyle w:val="5"/>
          <w:color w:val="D92142"/>
          <w:sz w:val="24"/>
          <w:szCs w:val="24"/>
        </w:rPr>
        <w:t>电气维保工，</w:t>
      </w:r>
      <w:r>
        <w:rPr>
          <w:rStyle w:val="5"/>
          <w:rFonts w:hint="eastAsia"/>
          <w:color w:val="D92142"/>
          <w:sz w:val="24"/>
          <w:szCs w:val="24"/>
          <w:lang w:val="en-US" w:eastAsia="zh-CN"/>
        </w:rPr>
        <w:t>10</w:t>
      </w:r>
      <w:r>
        <w:rPr>
          <w:rStyle w:val="5"/>
          <w:color w:val="D92142"/>
          <w:sz w:val="24"/>
          <w:szCs w:val="24"/>
        </w:rPr>
        <w:t>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sz w:val="21"/>
          <w:szCs w:val="21"/>
        </w:rPr>
      </w:pPr>
      <w:r>
        <w:rPr>
          <w:sz w:val="24"/>
          <w:szCs w:val="24"/>
        </w:rPr>
        <w:t>大专及以上学历，电气、仪表类相关专业，负责现场电气设备的日常维保和检修，具有3年及以上工作经验，待遇5K-6K。</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5"/>
          <w:color w:val="000000"/>
          <w:sz w:val="22"/>
          <w:szCs w:val="22"/>
        </w:rPr>
        <w:t>公司地址：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color w:val="000000"/>
          <w:sz w:val="22"/>
          <w:szCs w:val="22"/>
          <w:lang w:eastAsia="zh-CN"/>
        </w:rPr>
        <w:t>清徐精细化产业园区</w:t>
      </w:r>
      <w:r>
        <w:rPr>
          <w:color w:val="000000"/>
          <w:sz w:val="22"/>
          <w:szCs w:val="22"/>
        </w:rPr>
        <w:t>山西美锦华盛化工新材料有限公司东区（阳煤新材料附近）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5"/>
          <w:color w:val="000000"/>
          <w:sz w:val="22"/>
          <w:szCs w:val="22"/>
        </w:rPr>
        <w:t>联系电话：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color w:val="000000"/>
          <w:sz w:val="22"/>
          <w:szCs w:val="22"/>
        </w:rPr>
        <w:t>赵先生，13546462017</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ZjU5ZTAwMmFkNDAyM2U5NjYwODdjZTc3YzViZTMifQ=="/>
  </w:docVars>
  <w:rsids>
    <w:rsidRoot w:val="00000000"/>
    <w:rsid w:val="12A13C1A"/>
    <w:rsid w:val="75A35339"/>
    <w:rsid w:val="7FC63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587</Words>
  <Characters>638</Characters>
  <Lines>0</Lines>
  <Paragraphs>0</Paragraphs>
  <TotalTime>2</TotalTime>
  <ScaleCrop>false</ScaleCrop>
  <LinksUpToDate>false</LinksUpToDate>
  <CharactersWithSpaces>638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2022-07-07T07:58:00Z</dcterms:created>
  <dc:creator>Administrator</dc:creator>
  <cp:lastModifiedBy>WPS_1505793954</cp:lastModifiedBy>
  <dcterms:modified xsi:type="dcterms:W3CDTF">2022-07-07T08:08:58Z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F2CA292E98EF42D4962EB9194F3B2981</vt:lpwstr>
  </property>
</Properties>
</file>