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 Light" w:hAnsi="微软雅黑 Light" w:eastAsia="微软雅黑 Light"/>
          <w:b/>
          <w:sz w:val="28"/>
          <w:szCs w:val="28"/>
        </w:rPr>
      </w:pPr>
      <w:r>
        <w:rPr>
          <w:rFonts w:hint="eastAsia" w:ascii="微软雅黑 Light" w:hAnsi="微软雅黑 Light" w:eastAsia="微软雅黑 Light"/>
          <w:b/>
          <w:sz w:val="28"/>
          <w:szCs w:val="28"/>
        </w:rPr>
        <w:t>海尔集团招聘简章</w:t>
      </w:r>
    </w:p>
    <w:p>
      <w:pPr>
        <w:rPr>
          <w:rFonts w:hint="eastAsia" w:ascii="微软雅黑 Light" w:hAnsi="微软雅黑 Light" w:eastAsia="微软雅黑 Light"/>
          <w:b/>
          <w:sz w:val="20"/>
          <w:szCs w:val="20"/>
        </w:rPr>
      </w:pPr>
      <w:r>
        <w:rPr>
          <w:rFonts w:hint="eastAsia" w:ascii="微软雅黑 Light" w:hAnsi="微软雅黑 Light" w:eastAsia="微软雅黑 Light"/>
          <w:b/>
          <w:sz w:val="20"/>
          <w:szCs w:val="20"/>
        </w:rPr>
        <w:t>一．企业简介</w:t>
      </w:r>
    </w:p>
    <w:p>
      <w:pPr>
        <w:ind w:firstLine="400" w:firstLineChars="200"/>
        <w:rPr>
          <w:rFonts w:hint="eastAsia" w:ascii="微软雅黑 Light" w:hAnsi="微软雅黑 Light" w:eastAsia="微软雅黑 Light" w:cs="Arial"/>
          <w:kern w:val="0"/>
          <w:sz w:val="20"/>
          <w:szCs w:val="20"/>
        </w:rPr>
      </w:pPr>
      <w:r>
        <w:rPr>
          <w:rFonts w:hint="eastAsia" w:ascii="微软雅黑 Light" w:hAnsi="微软雅黑 Light" w:eastAsia="微软雅黑 Light" w:cs="Arial"/>
          <w:kern w:val="0"/>
          <w:sz w:val="20"/>
          <w:szCs w:val="20"/>
        </w:rPr>
        <w:t>海尔集团于1984年在中国青岛创立，是全球领先的美好生活和数字化转型解决方案服务商。海尔深入全球200多个国家和地区，服务全球10亿+用户家庭</w:t>
      </w:r>
      <w:r>
        <w:rPr>
          <w:rFonts w:hint="eastAsia" w:ascii="微软雅黑 Light" w:hAnsi="微软雅黑 Light" w:eastAsia="微软雅黑 Light" w:cs="Arial"/>
          <w:kern w:val="0"/>
          <w:sz w:val="20"/>
          <w:szCs w:val="20"/>
          <w:lang w:eastAsia="zh-CN"/>
        </w:rPr>
        <w:t>，</w:t>
      </w:r>
      <w:r>
        <w:rPr>
          <w:rFonts w:hint="eastAsia" w:ascii="微软雅黑 Light" w:hAnsi="微软雅黑 Light" w:eastAsia="微软雅黑 Light" w:cs="Arial"/>
          <w:kern w:val="0"/>
          <w:sz w:val="20"/>
          <w:szCs w:val="20"/>
        </w:rPr>
        <w:t>在全球设立了10+N创新生态体系、71个研究院、259个研究所及设计中心、29个工业园、122个制造中心、108个营销中心和23万个销售网络，旗下海创汇创业加速平台孵化了5家独角兽企业、90家瞪羚企业、38家专精特新“小巨人”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="微软雅黑 Light" w:hAnsi="微软雅黑 Light" w:eastAsia="微软雅黑 Light"/>
          <w:b/>
          <w:sz w:val="20"/>
          <w:szCs w:val="20"/>
        </w:rPr>
      </w:pPr>
      <w:r>
        <w:rPr>
          <w:rFonts w:hint="eastAsia" w:ascii="微软雅黑 Light" w:hAnsi="微软雅黑 Light" w:eastAsia="微软雅黑 Light"/>
          <w:b/>
          <w:sz w:val="20"/>
          <w:szCs w:val="20"/>
        </w:rPr>
        <w:t>二．招聘条件</w:t>
      </w:r>
    </w:p>
    <w:p>
      <w:pPr>
        <w:rPr>
          <w:rFonts w:hint="eastAsia" w:ascii="微软雅黑 Light" w:hAnsi="微软雅黑 Light" w:eastAsia="微软雅黑 Light" w:cs="Arial"/>
          <w:kern w:val="0"/>
          <w:sz w:val="20"/>
          <w:szCs w:val="20"/>
        </w:rPr>
      </w:pPr>
      <w:r>
        <w:rPr>
          <w:rFonts w:hint="eastAsia" w:ascii="微软雅黑 Light" w:hAnsi="微软雅黑 Light" w:eastAsia="微软雅黑 Light" w:cs="Arial"/>
          <w:kern w:val="0"/>
          <w:sz w:val="20"/>
          <w:szCs w:val="20"/>
        </w:rPr>
        <w:t>1.性别不限</w:t>
      </w:r>
    </w:p>
    <w:p>
      <w:pPr>
        <w:rPr>
          <w:rFonts w:hint="eastAsia" w:ascii="微软雅黑 Light" w:hAnsi="微软雅黑 Light" w:eastAsia="微软雅黑 Light"/>
          <w:sz w:val="20"/>
          <w:szCs w:val="20"/>
        </w:rPr>
      </w:pPr>
      <w:r>
        <w:rPr>
          <w:rFonts w:hint="eastAsia" w:ascii="微软雅黑 Light" w:hAnsi="微软雅黑 Light" w:eastAsia="微软雅黑 Light" w:cs="Arial"/>
          <w:kern w:val="0"/>
          <w:sz w:val="20"/>
          <w:szCs w:val="20"/>
        </w:rPr>
        <w:t>2.年龄：男18 -25周岁，女18 -23周岁</w:t>
      </w:r>
    </w:p>
    <w:p>
      <w:pPr>
        <w:rPr>
          <w:rFonts w:hint="eastAsia" w:ascii="微软雅黑 Light" w:hAnsi="微软雅黑 Light" w:eastAsia="微软雅黑 Light"/>
          <w:sz w:val="20"/>
          <w:szCs w:val="20"/>
        </w:rPr>
      </w:pPr>
      <w:r>
        <w:rPr>
          <w:rFonts w:hint="eastAsia" w:ascii="微软雅黑 Light" w:hAnsi="微软雅黑 Light" w:eastAsia="微软雅黑 Light"/>
          <w:bCs/>
          <w:sz w:val="20"/>
          <w:szCs w:val="20"/>
        </w:rPr>
        <w:t>3.身体健康，无纹身，无残疾，无传染性疾病</w:t>
      </w:r>
    </w:p>
    <w:p>
      <w:pPr>
        <w:rPr>
          <w:rFonts w:hint="eastAsia" w:ascii="微软雅黑 Light" w:hAnsi="微软雅黑 Light" w:eastAsia="微软雅黑 Light"/>
          <w:b/>
          <w:sz w:val="20"/>
          <w:szCs w:val="20"/>
        </w:rPr>
      </w:pPr>
      <w:r>
        <w:rPr>
          <w:rFonts w:hint="eastAsia" w:ascii="微软雅黑 Light" w:hAnsi="微软雅黑 Light" w:eastAsia="微软雅黑 Light"/>
          <w:b/>
          <w:sz w:val="20"/>
          <w:szCs w:val="20"/>
        </w:rPr>
        <w:t>三．福利待遇</w:t>
      </w:r>
    </w:p>
    <w:p>
      <w:pPr>
        <w:widowControl/>
        <w:jc w:val="left"/>
        <w:rPr>
          <w:rFonts w:hint="eastAsia" w:ascii="微软雅黑 Light" w:hAnsi="微软雅黑 Light" w:eastAsia="微软雅黑 Light" w:cs="Arial"/>
          <w:color w:val="000000"/>
          <w:kern w:val="0"/>
          <w:sz w:val="20"/>
          <w:szCs w:val="20"/>
        </w:rPr>
      </w:pPr>
      <w:r>
        <w:rPr>
          <w:rFonts w:hint="eastAsia" w:ascii="微软雅黑 Light" w:hAnsi="微软雅黑 Light" w:eastAsia="微软雅黑 Light" w:cs="Arial"/>
          <w:kern w:val="0"/>
          <w:sz w:val="20"/>
          <w:szCs w:val="20"/>
        </w:rPr>
        <w:t>1.</w:t>
      </w:r>
      <w:r>
        <w:rPr>
          <w:rFonts w:hint="eastAsia" w:ascii="微软雅黑 Light" w:hAnsi="微软雅黑 Light" w:eastAsia="微软雅黑 Light" w:cs="Arial"/>
          <w:color w:val="000000"/>
          <w:kern w:val="0"/>
          <w:sz w:val="20"/>
          <w:szCs w:val="20"/>
        </w:rPr>
        <w:t>培训试用期实发平均工资</w:t>
      </w:r>
      <w:r>
        <w:rPr>
          <w:rFonts w:hint="eastAsia" w:ascii="微软雅黑 Light" w:hAnsi="微软雅黑 Light" w:eastAsia="微软雅黑 Light" w:cs="Arial"/>
          <w:color w:val="000000"/>
          <w:kern w:val="0"/>
          <w:sz w:val="20"/>
          <w:szCs w:val="20"/>
          <w:lang w:val="en-US" w:eastAsia="zh-CN"/>
        </w:rPr>
        <w:t>35</w:t>
      </w:r>
      <w:r>
        <w:rPr>
          <w:rFonts w:hint="eastAsia" w:ascii="微软雅黑 Light" w:hAnsi="微软雅黑 Light" w:eastAsia="微软雅黑 Light" w:cs="Arial"/>
          <w:color w:val="000000"/>
          <w:kern w:val="0"/>
          <w:sz w:val="20"/>
          <w:szCs w:val="20"/>
        </w:rPr>
        <w:t>00--</w:t>
      </w:r>
      <w:r>
        <w:rPr>
          <w:rFonts w:hint="eastAsia" w:ascii="微软雅黑 Light" w:hAnsi="微软雅黑 Light" w:eastAsia="微软雅黑 Light" w:cs="Arial"/>
          <w:color w:val="000000"/>
          <w:kern w:val="0"/>
          <w:sz w:val="20"/>
          <w:szCs w:val="20"/>
          <w:lang w:val="en-US" w:eastAsia="zh-CN"/>
        </w:rPr>
        <w:t>5</w:t>
      </w:r>
      <w:r>
        <w:rPr>
          <w:rFonts w:ascii="微软雅黑 Light" w:hAnsi="微软雅黑 Light" w:eastAsia="微软雅黑 Light" w:cs="Arial"/>
          <w:color w:val="000000"/>
          <w:kern w:val="0"/>
          <w:sz w:val="20"/>
          <w:szCs w:val="20"/>
        </w:rPr>
        <w:t>0</w:t>
      </w:r>
      <w:r>
        <w:rPr>
          <w:rFonts w:hint="eastAsia" w:ascii="微软雅黑 Light" w:hAnsi="微软雅黑 Light" w:eastAsia="微软雅黑 Light" w:cs="Arial"/>
          <w:color w:val="000000"/>
          <w:kern w:val="0"/>
          <w:sz w:val="20"/>
          <w:szCs w:val="20"/>
        </w:rPr>
        <w:t>00元/月（培训期1-3个月）</w:t>
      </w:r>
    </w:p>
    <w:p>
      <w:pPr>
        <w:rPr>
          <w:rFonts w:hint="eastAsia" w:ascii="微软雅黑 Light" w:hAnsi="微软雅黑 Light" w:eastAsia="微软雅黑 Light" w:cs="Times New Roman"/>
          <w:bCs/>
          <w:sz w:val="20"/>
          <w:szCs w:val="20"/>
        </w:rPr>
      </w:pPr>
      <w:r>
        <w:rPr>
          <w:rFonts w:hint="eastAsia" w:ascii="微软雅黑 Light" w:hAnsi="微软雅黑 Light" w:eastAsia="微软雅黑 Light" w:cs="Arial"/>
          <w:color w:val="000000"/>
          <w:kern w:val="0"/>
          <w:sz w:val="20"/>
          <w:szCs w:val="20"/>
        </w:rPr>
        <w:t>2.转正后实发平均工资</w:t>
      </w:r>
      <w:r>
        <w:rPr>
          <w:rFonts w:ascii="微软雅黑 Light" w:hAnsi="微软雅黑 Light" w:eastAsia="微软雅黑 Light" w:cs="Arial"/>
          <w:color w:val="000000"/>
          <w:kern w:val="0"/>
          <w:sz w:val="20"/>
          <w:szCs w:val="20"/>
        </w:rPr>
        <w:t>45</w:t>
      </w:r>
      <w:r>
        <w:rPr>
          <w:rFonts w:hint="eastAsia" w:ascii="微软雅黑 Light" w:hAnsi="微软雅黑 Light" w:eastAsia="微软雅黑 Light" w:cs="Arial"/>
          <w:color w:val="000000"/>
          <w:kern w:val="0"/>
          <w:sz w:val="20"/>
          <w:szCs w:val="20"/>
        </w:rPr>
        <w:t>00--</w:t>
      </w:r>
      <w:r>
        <w:rPr>
          <w:rFonts w:hint="eastAsia" w:ascii="微软雅黑 Light" w:hAnsi="微软雅黑 Light" w:eastAsia="微软雅黑 Light" w:cs="Arial"/>
          <w:color w:val="000000"/>
          <w:kern w:val="0"/>
          <w:sz w:val="20"/>
          <w:szCs w:val="20"/>
          <w:lang w:val="en-US" w:eastAsia="zh-CN"/>
        </w:rPr>
        <w:t>7</w:t>
      </w:r>
      <w:r>
        <w:rPr>
          <w:rFonts w:ascii="微软雅黑 Light" w:hAnsi="微软雅黑 Light" w:eastAsia="微软雅黑 Light" w:cs="Arial"/>
          <w:color w:val="000000"/>
          <w:kern w:val="0"/>
          <w:sz w:val="20"/>
          <w:szCs w:val="20"/>
        </w:rPr>
        <w:t>0</w:t>
      </w:r>
      <w:r>
        <w:rPr>
          <w:rFonts w:hint="eastAsia" w:ascii="微软雅黑 Light" w:hAnsi="微软雅黑 Light" w:eastAsia="微软雅黑 Light" w:cs="Arial"/>
          <w:color w:val="000000"/>
          <w:kern w:val="0"/>
          <w:sz w:val="20"/>
          <w:szCs w:val="20"/>
        </w:rPr>
        <w:t>00元/月，</w:t>
      </w:r>
      <w:r>
        <w:rPr>
          <w:rFonts w:hint="eastAsia" w:ascii="微软雅黑 Light" w:hAnsi="微软雅黑 Light" w:eastAsia="微软雅黑 Light"/>
          <w:sz w:val="20"/>
          <w:szCs w:val="20"/>
        </w:rPr>
        <w:t>工资发放时间为</w:t>
      </w:r>
      <w:r>
        <w:rPr>
          <w:rFonts w:hint="eastAsia" w:ascii="微软雅黑 Light" w:hAnsi="微软雅黑 Light" w:eastAsia="微软雅黑 Light"/>
          <w:bCs/>
          <w:sz w:val="20"/>
          <w:szCs w:val="20"/>
        </w:rPr>
        <w:t>每月12日</w:t>
      </w:r>
    </w:p>
    <w:p>
      <w:pPr>
        <w:widowControl/>
        <w:jc w:val="left"/>
        <w:rPr>
          <w:rFonts w:hint="eastAsia" w:ascii="微软雅黑 Light" w:hAnsi="微软雅黑 Light" w:eastAsia="微软雅黑 Light" w:cstheme="minorBidi"/>
          <w:bCs/>
          <w:sz w:val="20"/>
          <w:szCs w:val="20"/>
        </w:rPr>
      </w:pPr>
      <w:r>
        <w:rPr>
          <w:rFonts w:hint="eastAsia" w:ascii="微软雅黑 Light" w:hAnsi="微软雅黑 Light" w:eastAsia="微软雅黑 Light" w:cs="Arial"/>
          <w:bCs/>
          <w:kern w:val="0"/>
          <w:sz w:val="20"/>
          <w:szCs w:val="20"/>
        </w:rPr>
        <w:t>3.创新奖、效率奖、</w:t>
      </w:r>
      <w:r>
        <w:rPr>
          <w:rFonts w:hint="eastAsia" w:ascii="微软雅黑 Light" w:hAnsi="微软雅黑 Light" w:eastAsia="微软雅黑 Light" w:cstheme="minorBidi"/>
          <w:bCs/>
          <w:sz w:val="20"/>
          <w:szCs w:val="20"/>
        </w:rPr>
        <w:t>年终奖：约为1-2倍的月</w:t>
      </w:r>
      <w:r>
        <w:rPr>
          <w:rFonts w:hint="eastAsia" w:ascii="微软雅黑 Light" w:hAnsi="微软雅黑 Light" w:eastAsia="微软雅黑 Light" w:cstheme="minorBidi"/>
          <w:bCs/>
          <w:sz w:val="20"/>
          <w:szCs w:val="20"/>
          <w:lang w:val="en-US" w:eastAsia="zh-CN"/>
        </w:rPr>
        <w:t>平均</w:t>
      </w:r>
      <w:r>
        <w:rPr>
          <w:rFonts w:hint="eastAsia" w:ascii="微软雅黑 Light" w:hAnsi="微软雅黑 Light" w:eastAsia="微软雅黑 Light" w:cstheme="minorBidi"/>
          <w:bCs/>
          <w:sz w:val="20"/>
          <w:szCs w:val="20"/>
        </w:rPr>
        <w:t>工资</w:t>
      </w:r>
    </w:p>
    <w:p>
      <w:pPr>
        <w:widowControl/>
        <w:jc w:val="left"/>
        <w:rPr>
          <w:rFonts w:hint="eastAsia" w:ascii="微软雅黑 Light" w:hAnsi="微软雅黑 Light" w:eastAsia="微软雅黑 Light" w:cs="Arial"/>
          <w:kern w:val="0"/>
          <w:sz w:val="20"/>
          <w:szCs w:val="20"/>
        </w:rPr>
      </w:pPr>
      <w:r>
        <w:rPr>
          <w:rFonts w:hint="eastAsia" w:ascii="微软雅黑 Light" w:hAnsi="微软雅黑 Light" w:eastAsia="微软雅黑 Light" w:cs="Arial"/>
          <w:kern w:val="0"/>
          <w:sz w:val="20"/>
          <w:szCs w:val="20"/>
        </w:rPr>
        <w:t>4. 实习期间投意外伤害保险，实习期结束、正式毕业后，跟海尔集团签定正式劳动合同，按国家规定缴纳五险一金。</w:t>
      </w:r>
    </w:p>
    <w:p>
      <w:pPr>
        <w:widowControl/>
        <w:jc w:val="left"/>
        <w:rPr>
          <w:rFonts w:hint="eastAsia" w:ascii="微软雅黑 Light" w:hAnsi="微软雅黑 Light" w:eastAsia="微软雅黑 Light" w:cs="Arial"/>
          <w:kern w:val="0"/>
          <w:sz w:val="20"/>
          <w:szCs w:val="20"/>
        </w:rPr>
      </w:pPr>
      <w:r>
        <w:rPr>
          <w:rFonts w:hint="eastAsia" w:ascii="微软雅黑 Light" w:hAnsi="微软雅黑 Light" w:eastAsia="微软雅黑 Light" w:cs="Arial"/>
          <w:kern w:val="0"/>
          <w:sz w:val="20"/>
          <w:szCs w:val="20"/>
        </w:rPr>
        <w:t>5.住宿免费（4-6人/间，可自由组合舍友，</w:t>
      </w:r>
      <w:r>
        <w:rPr>
          <w:rFonts w:hint="eastAsia" w:ascii="微软雅黑 Light" w:hAnsi="微软雅黑 Light" w:eastAsia="微软雅黑 Light" w:cs="Arial"/>
          <w:bCs/>
          <w:kern w:val="0"/>
          <w:sz w:val="20"/>
          <w:szCs w:val="20"/>
        </w:rPr>
        <w:t>由物业统一管理，水、电、暖全免费，并配备空调、洗浴、超市、餐厅等</w:t>
      </w:r>
      <w:r>
        <w:rPr>
          <w:rFonts w:hint="eastAsia" w:ascii="微软雅黑 Light" w:hAnsi="微软雅黑 Light" w:eastAsia="微软雅黑 Light" w:cs="Arial"/>
          <w:kern w:val="0"/>
          <w:sz w:val="20"/>
          <w:szCs w:val="20"/>
        </w:rPr>
        <w:t>）</w:t>
      </w:r>
    </w:p>
    <w:p>
      <w:pPr>
        <w:widowControl/>
        <w:jc w:val="left"/>
        <w:rPr>
          <w:rFonts w:hint="eastAsia" w:ascii="微软雅黑 Light" w:hAnsi="微软雅黑 Light" w:eastAsia="微软雅黑 Light"/>
          <w:bCs/>
          <w:sz w:val="20"/>
          <w:szCs w:val="20"/>
        </w:rPr>
      </w:pPr>
      <w:r>
        <w:rPr>
          <w:rFonts w:hint="eastAsia" w:ascii="微软雅黑 Light" w:hAnsi="微软雅黑 Light" w:eastAsia="微软雅黑 Light" w:cs="Arial"/>
          <w:kern w:val="0"/>
          <w:sz w:val="20"/>
          <w:szCs w:val="20"/>
        </w:rPr>
        <w:t>6.</w:t>
      </w:r>
      <w:r>
        <w:rPr>
          <w:rFonts w:hint="eastAsia" w:ascii="微软雅黑 Light" w:hAnsi="微软雅黑 Light" w:eastAsia="微软雅黑 Light"/>
          <w:bCs/>
          <w:sz w:val="20"/>
          <w:szCs w:val="20"/>
        </w:rPr>
        <w:t>工作餐补贴（1</w:t>
      </w:r>
      <w:r>
        <w:rPr>
          <w:rFonts w:ascii="微软雅黑 Light" w:hAnsi="微软雅黑 Light" w:eastAsia="微软雅黑 Light"/>
          <w:bCs/>
          <w:sz w:val="20"/>
          <w:szCs w:val="20"/>
        </w:rPr>
        <w:t>8</w:t>
      </w:r>
      <w:r>
        <w:rPr>
          <w:rFonts w:hint="eastAsia" w:ascii="微软雅黑 Light" w:hAnsi="微软雅黑 Light" w:eastAsia="微软雅黑 Light"/>
          <w:bCs/>
          <w:sz w:val="20"/>
          <w:szCs w:val="20"/>
        </w:rPr>
        <w:t>元/天，工资之外），统一充值到餐卡中使用</w:t>
      </w:r>
    </w:p>
    <w:p>
      <w:pPr>
        <w:widowControl/>
        <w:jc w:val="left"/>
        <w:rPr>
          <w:rFonts w:hint="eastAsia" w:ascii="微软雅黑 Light" w:hAnsi="微软雅黑 Light" w:eastAsia="微软雅黑 Light"/>
          <w:bCs/>
          <w:sz w:val="20"/>
          <w:szCs w:val="20"/>
        </w:rPr>
      </w:pPr>
      <w:r>
        <w:rPr>
          <w:rFonts w:ascii="微软雅黑 Light" w:hAnsi="微软雅黑 Light" w:eastAsia="微软雅黑 Light"/>
          <w:sz w:val="20"/>
          <w:szCs w:val="20"/>
        </w:rPr>
        <w:t>7.</w:t>
      </w:r>
      <w:r>
        <w:rPr>
          <w:rFonts w:hint="eastAsia" w:ascii="微软雅黑 Light" w:hAnsi="微软雅黑 Light" w:eastAsia="微软雅黑 Light"/>
          <w:bCs/>
          <w:sz w:val="20"/>
          <w:szCs w:val="20"/>
        </w:rPr>
        <w:t xml:space="preserve"> 每年6-9月份发放高温补贴（180元/月），冬季发放烤火费（一次性支付）</w:t>
      </w:r>
    </w:p>
    <w:p>
      <w:pPr>
        <w:widowControl/>
        <w:jc w:val="left"/>
        <w:rPr>
          <w:rFonts w:hint="eastAsia" w:ascii="微软雅黑 Light" w:hAnsi="微软雅黑 Light" w:eastAsia="微软雅黑 Light"/>
          <w:bCs/>
          <w:sz w:val="20"/>
          <w:szCs w:val="20"/>
          <w:lang w:val="en-US" w:eastAsia="zh-CN"/>
        </w:rPr>
      </w:pPr>
      <w:r>
        <w:rPr>
          <w:rFonts w:hint="eastAsia" w:ascii="微软雅黑 Light" w:hAnsi="微软雅黑 Light" w:eastAsia="微软雅黑 Light"/>
          <w:sz w:val="20"/>
          <w:szCs w:val="20"/>
        </w:rPr>
        <w:t>8.</w:t>
      </w:r>
      <w:r>
        <w:rPr>
          <w:rFonts w:hint="eastAsia" w:ascii="微软雅黑 Light" w:hAnsi="微软雅黑 Light" w:eastAsia="微软雅黑 Light" w:cs="Arial"/>
          <w:kern w:val="0"/>
          <w:sz w:val="20"/>
          <w:szCs w:val="20"/>
        </w:rPr>
        <w:t xml:space="preserve"> </w:t>
      </w:r>
      <w:r>
        <w:rPr>
          <w:rFonts w:hint="eastAsia" w:ascii="微软雅黑 Light" w:hAnsi="微软雅黑 Light" w:eastAsia="微软雅黑 Light"/>
          <w:bCs/>
          <w:sz w:val="20"/>
          <w:szCs w:val="20"/>
        </w:rPr>
        <w:t>每年春节发放年货费（500-1000元，一次性支付）</w:t>
      </w:r>
      <w:r>
        <w:rPr>
          <w:rFonts w:hint="eastAsia" w:ascii="微软雅黑 Light" w:hAnsi="微软雅黑 Light" w:eastAsia="微软雅黑 Light"/>
          <w:bCs/>
          <w:sz w:val="20"/>
          <w:szCs w:val="20"/>
          <w:lang w:eastAsia="zh-CN"/>
        </w:rPr>
        <w:t>，</w:t>
      </w:r>
      <w:r>
        <w:rPr>
          <w:rFonts w:hint="eastAsia" w:ascii="微软雅黑 Light" w:hAnsi="微软雅黑 Light" w:eastAsia="微软雅黑 Light"/>
          <w:bCs/>
          <w:sz w:val="20"/>
          <w:szCs w:val="20"/>
          <w:lang w:val="en-US" w:eastAsia="zh-CN"/>
        </w:rPr>
        <w:t>中秋、年货大礼包（价值500元左右</w:t>
      </w:r>
      <w:bookmarkStart w:id="0" w:name="_GoBack"/>
      <w:bookmarkEnd w:id="0"/>
      <w:r>
        <w:rPr>
          <w:rFonts w:hint="eastAsia" w:ascii="微软雅黑 Light" w:hAnsi="微软雅黑 Light" w:eastAsia="微软雅黑 Light"/>
          <w:bCs/>
          <w:sz w:val="20"/>
          <w:szCs w:val="20"/>
          <w:lang w:val="en-US" w:eastAsia="zh-CN"/>
        </w:rPr>
        <w:t>）</w:t>
      </w:r>
    </w:p>
    <w:p>
      <w:pPr>
        <w:widowControl/>
        <w:jc w:val="left"/>
        <w:rPr>
          <w:rFonts w:hint="default" w:ascii="微软雅黑 Light" w:hAnsi="微软雅黑 Light" w:eastAsia="微软雅黑 Light"/>
          <w:bCs/>
          <w:sz w:val="20"/>
          <w:szCs w:val="20"/>
          <w:lang w:val="en-US" w:eastAsia="zh-CN"/>
        </w:rPr>
      </w:pPr>
      <w:r>
        <w:rPr>
          <w:rFonts w:hint="eastAsia" w:ascii="微软雅黑 Light" w:hAnsi="微软雅黑 Light" w:eastAsia="微软雅黑 Light"/>
          <w:sz w:val="20"/>
          <w:szCs w:val="20"/>
        </w:rPr>
        <w:t>9.</w:t>
      </w:r>
      <w:r>
        <w:rPr>
          <w:rFonts w:hint="eastAsia" w:ascii="微软雅黑 Light" w:hAnsi="微软雅黑 Light" w:eastAsia="微软雅黑 Light" w:cs="Arial"/>
          <w:kern w:val="0"/>
          <w:sz w:val="20"/>
          <w:szCs w:val="20"/>
        </w:rPr>
        <w:t xml:space="preserve"> 报销来公司报道路费</w:t>
      </w:r>
      <w:r>
        <w:rPr>
          <w:rFonts w:hint="eastAsia" w:ascii="微软雅黑 Light" w:hAnsi="微软雅黑 Light" w:eastAsia="微软雅黑 Light" w:cs="Arial"/>
          <w:kern w:val="0"/>
          <w:sz w:val="20"/>
          <w:szCs w:val="20"/>
          <w:lang w:eastAsia="zh-CN"/>
        </w:rPr>
        <w:t>（</w:t>
      </w:r>
      <w:r>
        <w:rPr>
          <w:rFonts w:hint="eastAsia" w:ascii="微软雅黑 Light" w:hAnsi="微软雅黑 Light" w:eastAsia="微软雅黑 Light" w:cs="Arial"/>
          <w:kern w:val="0"/>
          <w:sz w:val="20"/>
          <w:szCs w:val="20"/>
          <w:lang w:val="en-US" w:eastAsia="zh-CN"/>
        </w:rPr>
        <w:t>飞机经济舱，高铁二等座，火车硬卧</w:t>
      </w:r>
      <w:r>
        <w:rPr>
          <w:rFonts w:hint="eastAsia" w:ascii="微软雅黑 Light" w:hAnsi="微软雅黑 Light" w:eastAsia="微软雅黑 Light" w:cs="Arial"/>
          <w:kern w:val="0"/>
          <w:sz w:val="20"/>
          <w:szCs w:val="20"/>
          <w:lang w:eastAsia="zh-CN"/>
        </w:rPr>
        <w:t>）</w:t>
      </w:r>
      <w:r>
        <w:rPr>
          <w:rFonts w:hint="eastAsia" w:ascii="微软雅黑 Light" w:hAnsi="微软雅黑 Light" w:eastAsia="微软雅黑 Light" w:cs="Arial"/>
          <w:kern w:val="0"/>
          <w:sz w:val="20"/>
          <w:szCs w:val="20"/>
        </w:rPr>
        <w:t>，</w:t>
      </w:r>
      <w:r>
        <w:rPr>
          <w:rFonts w:hint="eastAsia" w:ascii="微软雅黑 Light" w:hAnsi="微软雅黑 Light" w:eastAsia="微软雅黑 Light"/>
          <w:bCs/>
          <w:sz w:val="20"/>
          <w:szCs w:val="20"/>
        </w:rPr>
        <w:t>春节往返提供免费包车或报销往返路费</w:t>
      </w:r>
      <w:r>
        <w:rPr>
          <w:rFonts w:hint="eastAsia" w:ascii="微软雅黑 Light" w:hAnsi="微软雅黑 Light" w:eastAsia="微软雅黑 Light"/>
          <w:bCs/>
          <w:sz w:val="20"/>
          <w:szCs w:val="20"/>
          <w:lang w:eastAsia="zh-CN"/>
        </w:rPr>
        <w:t>，</w:t>
      </w:r>
      <w:r>
        <w:rPr>
          <w:rFonts w:hint="eastAsia" w:ascii="微软雅黑 Light" w:hAnsi="微软雅黑 Light" w:eastAsia="微软雅黑 Light"/>
          <w:bCs/>
          <w:sz w:val="20"/>
          <w:szCs w:val="20"/>
          <w:lang w:val="en-US" w:eastAsia="zh-CN"/>
        </w:rPr>
        <w:t>按照公司规定时间返乡返厂员工，开门红红包2000元</w:t>
      </w:r>
    </w:p>
    <w:p>
      <w:pPr>
        <w:widowControl/>
        <w:jc w:val="left"/>
        <w:rPr>
          <w:rFonts w:hint="eastAsia" w:ascii="微软雅黑 Light" w:hAnsi="微软雅黑 Light" w:eastAsia="微软雅黑 Light"/>
          <w:b/>
          <w:sz w:val="20"/>
          <w:szCs w:val="20"/>
        </w:rPr>
      </w:pPr>
      <w:r>
        <w:rPr>
          <w:rFonts w:hint="eastAsia" w:ascii="微软雅黑 Light" w:hAnsi="微软雅黑 Light" w:eastAsia="微软雅黑 Light"/>
          <w:b/>
          <w:sz w:val="20"/>
          <w:szCs w:val="20"/>
        </w:rPr>
        <w:t>四．联系方式</w:t>
      </w:r>
    </w:p>
    <w:p>
      <w:pPr>
        <w:tabs>
          <w:tab w:val="left" w:pos="4860"/>
          <w:tab w:val="left" w:pos="5220"/>
        </w:tabs>
        <w:rPr>
          <w:rFonts w:hint="eastAsia" w:ascii="微软雅黑 Light" w:hAnsi="微软雅黑 Light" w:eastAsia="微软雅黑 Light"/>
          <w:bCs/>
          <w:color w:val="000000"/>
          <w:sz w:val="20"/>
          <w:szCs w:val="20"/>
        </w:rPr>
      </w:pPr>
      <w:r>
        <w:rPr>
          <w:rFonts w:hint="eastAsia" w:ascii="微软雅黑 Light" w:hAnsi="微软雅黑 Light" w:eastAsia="微软雅黑 Light"/>
          <w:bCs/>
          <w:color w:val="000000"/>
          <w:sz w:val="20"/>
          <w:szCs w:val="20"/>
        </w:rPr>
        <w:t>联系人：闫经理</w:t>
      </w:r>
    </w:p>
    <w:p>
      <w:pPr>
        <w:tabs>
          <w:tab w:val="left" w:pos="4860"/>
          <w:tab w:val="left" w:pos="5220"/>
        </w:tabs>
        <w:rPr>
          <w:rFonts w:hint="eastAsia" w:ascii="微软雅黑 Light" w:hAnsi="微软雅黑 Light" w:eastAsia="微软雅黑 Light"/>
          <w:bCs/>
          <w:color w:val="000000"/>
          <w:sz w:val="20"/>
          <w:szCs w:val="20"/>
        </w:rPr>
      </w:pPr>
      <w:r>
        <w:rPr>
          <w:rFonts w:hint="eastAsia" w:ascii="微软雅黑 Light" w:hAnsi="微软雅黑 Light" w:eastAsia="微软雅黑 Light"/>
          <w:bCs/>
          <w:color w:val="000000"/>
          <w:sz w:val="20"/>
          <w:szCs w:val="20"/>
        </w:rPr>
        <w:t xml:space="preserve">电话：15763919866  </w:t>
      </w:r>
    </w:p>
    <w:p>
      <w:pPr>
        <w:tabs>
          <w:tab w:val="left" w:pos="4860"/>
          <w:tab w:val="left" w:pos="5220"/>
        </w:tabs>
        <w:rPr>
          <w:rFonts w:hint="eastAsia" w:ascii="微软雅黑 Light" w:hAnsi="微软雅黑 Light" w:eastAsia="微软雅黑 Light"/>
          <w:b/>
          <w:bCs w:val="0"/>
          <w:color w:val="000000"/>
          <w:sz w:val="20"/>
          <w:szCs w:val="20"/>
        </w:rPr>
      </w:pPr>
      <w:r>
        <w:rPr>
          <w:rFonts w:hint="eastAsia" w:ascii="微软雅黑 Light" w:hAnsi="微软雅黑 Light" w:eastAsia="微软雅黑 Light"/>
          <w:bCs/>
          <w:color w:val="000000"/>
          <w:sz w:val="20"/>
          <w:szCs w:val="20"/>
        </w:rPr>
        <w:t>微信：</w:t>
      </w:r>
      <w:r>
        <w:rPr>
          <w:rFonts w:hint="eastAsia" w:ascii="微软雅黑 Light" w:hAnsi="微软雅黑 Light" w:eastAsia="微软雅黑 Light"/>
          <w:b/>
          <w:bCs w:val="0"/>
          <w:color w:val="000000"/>
          <w:sz w:val="20"/>
          <w:szCs w:val="20"/>
        </w:rPr>
        <w:t>Y15763919866</w:t>
      </w:r>
    </w:p>
    <w:p>
      <w:pPr>
        <w:tabs>
          <w:tab w:val="left" w:pos="4860"/>
          <w:tab w:val="left" w:pos="5220"/>
        </w:tabs>
        <w:rPr>
          <w:rFonts w:hint="default" w:ascii="微软雅黑 Light" w:hAnsi="微软雅黑 Light" w:eastAsia="微软雅黑 Light"/>
          <w:bCs/>
          <w:color w:val="000000"/>
          <w:sz w:val="20"/>
          <w:szCs w:val="20"/>
          <w:lang w:val="en-US" w:eastAsia="zh-CN"/>
        </w:rPr>
      </w:pPr>
      <w:r>
        <w:rPr>
          <w:rFonts w:hint="eastAsia" w:ascii="微软雅黑 Light" w:hAnsi="微软雅黑 Light" w:eastAsia="微软雅黑 Light"/>
          <w:bCs/>
          <w:color w:val="000000"/>
          <w:sz w:val="20"/>
          <w:szCs w:val="20"/>
          <w:lang w:val="en-US" w:eastAsia="zh-CN"/>
        </w:rPr>
        <w:t>工作地点：山东省青岛市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YTA2MWU3MDg1YzNhMGUzODFhNjM1MmMyMGIxMzcifQ=="/>
  </w:docVars>
  <w:rsids>
    <w:rsidRoot w:val="00F24CEE"/>
    <w:rsid w:val="000F4D8E"/>
    <w:rsid w:val="003317BC"/>
    <w:rsid w:val="004A56B5"/>
    <w:rsid w:val="008372B9"/>
    <w:rsid w:val="00A3654A"/>
    <w:rsid w:val="00CD52E9"/>
    <w:rsid w:val="00D84215"/>
    <w:rsid w:val="00F24CEE"/>
    <w:rsid w:val="04F00161"/>
    <w:rsid w:val="16041720"/>
    <w:rsid w:val="4D835C65"/>
    <w:rsid w:val="5CB77FD8"/>
    <w:rsid w:val="6A33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703</Characters>
  <Lines>4</Lines>
  <Paragraphs>1</Paragraphs>
  <TotalTime>8</TotalTime>
  <ScaleCrop>false</ScaleCrop>
  <LinksUpToDate>false</LinksUpToDate>
  <CharactersWithSpaces>711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2022-05-14T06:10:00Z</dcterms:created>
  <dc:creator>涛哥</dc:creator>
  <cp:lastModifiedBy>K、y</cp:lastModifiedBy>
  <dcterms:modified xsi:type="dcterms:W3CDTF">2022-11-15T07:49:30Z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D16962587B50472BB1F8D014572DDE45</vt:lpwstr>
  </property>
</Properties>
</file>